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6750" w14:textId="77777777" w:rsidR="00CD41DB" w:rsidRDefault="00CD41DB" w:rsidP="00C865E0">
      <w:pPr>
        <w:tabs>
          <w:tab w:val="left" w:pos="-540"/>
        </w:tabs>
        <w:rPr>
          <w:rFonts w:ascii="Calibri" w:hAnsi="Calibri" w:cs="Calibri"/>
          <w:sz w:val="20"/>
          <w:szCs w:val="20"/>
        </w:rPr>
      </w:pPr>
    </w:p>
    <w:p w14:paraId="0EC84188" w14:textId="77777777" w:rsidR="00CD41DB" w:rsidRDefault="00CD41DB" w:rsidP="00273283">
      <w:pPr>
        <w:tabs>
          <w:tab w:val="left" w:pos="-540"/>
        </w:tabs>
        <w:ind w:left="-539"/>
        <w:rPr>
          <w:rFonts w:ascii="Calibri" w:hAnsi="Calibri" w:cs="Calibri"/>
          <w:sz w:val="20"/>
          <w:szCs w:val="20"/>
        </w:rPr>
      </w:pPr>
    </w:p>
    <w:p w14:paraId="3386AD3D" w14:textId="77777777" w:rsidR="00E8560B" w:rsidRPr="00BC0327" w:rsidRDefault="00CD41DB" w:rsidP="00CD41DB">
      <w:pPr>
        <w:tabs>
          <w:tab w:val="left" w:pos="-540"/>
        </w:tabs>
        <w:jc w:val="center"/>
        <w:rPr>
          <w:rFonts w:ascii="Calibri" w:hAnsi="Calibri" w:cs="Calibri"/>
          <w:b/>
          <w:sz w:val="22"/>
          <w:szCs w:val="22"/>
        </w:rPr>
      </w:pPr>
      <w:r w:rsidRPr="00BC0327">
        <w:rPr>
          <w:rFonts w:ascii="Calibri" w:hAnsi="Calibri" w:cs="Calibri"/>
          <w:b/>
          <w:sz w:val="22"/>
          <w:szCs w:val="22"/>
        </w:rPr>
        <w:t>ZAŁĄCZNIK 1</w:t>
      </w:r>
      <w:r w:rsidR="00B82F7C">
        <w:rPr>
          <w:rFonts w:ascii="Calibri" w:hAnsi="Calibri" w:cs="Calibri"/>
          <w:b/>
          <w:sz w:val="22"/>
          <w:szCs w:val="22"/>
        </w:rPr>
        <w:t>.</w:t>
      </w:r>
      <w:r w:rsidRPr="00BC0327">
        <w:rPr>
          <w:rFonts w:ascii="Calibri" w:hAnsi="Calibri" w:cs="Calibri"/>
          <w:b/>
          <w:sz w:val="22"/>
          <w:szCs w:val="22"/>
        </w:rPr>
        <w:t xml:space="preserve"> DO</w:t>
      </w:r>
      <w:r w:rsidR="00FE7E71" w:rsidRPr="00BC0327">
        <w:rPr>
          <w:rFonts w:ascii="Calibri" w:hAnsi="Calibri" w:cs="Calibri"/>
          <w:b/>
          <w:sz w:val="22"/>
          <w:szCs w:val="22"/>
        </w:rPr>
        <w:t xml:space="preserve"> </w:t>
      </w:r>
      <w:r w:rsidRPr="00BC0327">
        <w:rPr>
          <w:rFonts w:ascii="Calibri" w:hAnsi="Calibri" w:cs="Calibri"/>
          <w:b/>
          <w:sz w:val="22"/>
          <w:szCs w:val="22"/>
        </w:rPr>
        <w:t>KRAJOWEJ OFERTY PRACY</w:t>
      </w:r>
    </w:p>
    <w:p w14:paraId="50B0C4CA" w14:textId="77777777" w:rsidR="00CD41DB" w:rsidRPr="00BC0327" w:rsidRDefault="00CD41DB" w:rsidP="00CD41DB">
      <w:pPr>
        <w:tabs>
          <w:tab w:val="left" w:pos="-540"/>
        </w:tabs>
        <w:rPr>
          <w:rFonts w:ascii="Calibri" w:hAnsi="Calibri" w:cs="Calibri"/>
          <w:sz w:val="22"/>
          <w:szCs w:val="22"/>
        </w:rPr>
      </w:pPr>
    </w:p>
    <w:p w14:paraId="287A6C1A" w14:textId="77777777" w:rsidR="00CD41DB" w:rsidRPr="00BC0327" w:rsidRDefault="00CD41DB" w:rsidP="00CD41DB">
      <w:pPr>
        <w:tabs>
          <w:tab w:val="left" w:pos="-540"/>
        </w:tabs>
        <w:spacing w:line="276" w:lineRule="auto"/>
        <w:ind w:left="-539"/>
        <w:rPr>
          <w:rFonts w:ascii="Calibri" w:hAnsi="Calibri" w:cs="Calibri"/>
          <w:b/>
          <w:sz w:val="22"/>
          <w:szCs w:val="22"/>
        </w:rPr>
      </w:pPr>
      <w:r w:rsidRPr="00BC0327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6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1843"/>
        <w:gridCol w:w="59"/>
        <w:gridCol w:w="1500"/>
        <w:gridCol w:w="3552"/>
      </w:tblGrid>
      <w:tr w:rsidR="00CD41DB" w:rsidRPr="00BC0327" w14:paraId="25294D54" w14:textId="77777777" w:rsidTr="008B34D0">
        <w:trPr>
          <w:trHeight w:val="508"/>
        </w:trPr>
        <w:tc>
          <w:tcPr>
            <w:tcW w:w="10613" w:type="dxa"/>
            <w:gridSpan w:val="5"/>
          </w:tcPr>
          <w:p w14:paraId="7B91D870" w14:textId="77777777" w:rsidR="00CD41DB" w:rsidRPr="00BC0327" w:rsidRDefault="00CD41DB" w:rsidP="008B34D0">
            <w:pPr>
              <w:tabs>
                <w:tab w:val="left" w:pos="4752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C0327">
              <w:rPr>
                <w:rFonts w:ascii="Calibri" w:hAnsi="Calibri" w:cs="Calibri"/>
                <w:b/>
                <w:sz w:val="22"/>
                <w:szCs w:val="22"/>
              </w:rPr>
              <w:t>Informacja dotycząca krajowej oferty pracy dla obywateli EOG (wypełnia tylko pracodawca zainteresowany zatrudnieniem kandydatów z państw EOG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)</w:t>
            </w:r>
          </w:p>
        </w:tc>
      </w:tr>
      <w:tr w:rsidR="006969F8" w:rsidRPr="00BC0327" w14:paraId="081CB1ED" w14:textId="77777777" w:rsidTr="00507367">
        <w:trPr>
          <w:trHeight w:val="508"/>
        </w:trPr>
        <w:tc>
          <w:tcPr>
            <w:tcW w:w="10613" w:type="dxa"/>
            <w:gridSpan w:val="5"/>
          </w:tcPr>
          <w:p w14:paraId="3C88671B" w14:textId="77777777" w:rsidR="006969F8" w:rsidRPr="00BC0327" w:rsidRDefault="00503E0E" w:rsidP="00503E0E">
            <w:pPr>
              <w:tabs>
                <w:tab w:val="left" w:pos="47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1.</w:t>
            </w:r>
            <w:r w:rsidR="006969F8" w:rsidRPr="00BC0327">
              <w:rPr>
                <w:rFonts w:ascii="Calibri" w:hAnsi="Calibri" w:cs="Calibri"/>
                <w:sz w:val="22"/>
                <w:szCs w:val="22"/>
              </w:rPr>
              <w:t>Nazwa i adres pracodawcy:</w:t>
            </w:r>
          </w:p>
          <w:p w14:paraId="57E85D9C" w14:textId="77777777" w:rsidR="006969F8" w:rsidRPr="00BC0327" w:rsidRDefault="006969F8" w:rsidP="00BC0327">
            <w:pPr>
              <w:tabs>
                <w:tab w:val="left" w:pos="4752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BC0327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……………...…………………..</w:t>
            </w:r>
          </w:p>
          <w:p w14:paraId="085C0B9B" w14:textId="77777777" w:rsidR="006969F8" w:rsidRPr="00BC0327" w:rsidRDefault="006969F8" w:rsidP="00BC0327">
            <w:pPr>
              <w:tabs>
                <w:tab w:val="left" w:pos="4752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BC0327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  <w:p w14:paraId="4E35FC4B" w14:textId="77777777" w:rsidR="006969F8" w:rsidRPr="00BC0327" w:rsidRDefault="006969F8" w:rsidP="00CD41DB">
            <w:pPr>
              <w:tabs>
                <w:tab w:val="left" w:pos="47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41DB" w:rsidRPr="00BC0327" w14:paraId="6627A13A" w14:textId="77777777" w:rsidTr="00477E9F">
        <w:trPr>
          <w:trHeight w:val="1140"/>
        </w:trPr>
        <w:tc>
          <w:tcPr>
            <w:tcW w:w="5561" w:type="dxa"/>
            <w:gridSpan w:val="3"/>
          </w:tcPr>
          <w:p w14:paraId="4FE27B0F" w14:textId="77777777" w:rsidR="00CD41DB" w:rsidRPr="00BC0327" w:rsidRDefault="00503E0E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2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. Znajomość języka polskiego:          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Tak    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  <w:p w14:paraId="3E97BD80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E4DA32D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Stopień znajomości języka:……………………………………………….</w:t>
            </w:r>
          </w:p>
        </w:tc>
        <w:tc>
          <w:tcPr>
            <w:tcW w:w="5052" w:type="dxa"/>
            <w:gridSpan w:val="2"/>
          </w:tcPr>
          <w:p w14:paraId="6379E0B8" w14:textId="77777777" w:rsidR="00CD41DB" w:rsidRPr="00BC0327" w:rsidRDefault="00503E0E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3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. Język, w jakim kandydaci do pracy z państw </w:t>
            </w:r>
            <w:r w:rsidR="002E461A" w:rsidRPr="00BC0327">
              <w:rPr>
                <w:rFonts w:ascii="Calibri" w:hAnsi="Calibri" w:cs="Calibri"/>
                <w:sz w:val="22"/>
                <w:szCs w:val="22"/>
              </w:rPr>
              <w:t>EOG mają przekazywać pracodawcy krajowemu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 wymagane dokumenty:</w:t>
            </w:r>
          </w:p>
          <w:p w14:paraId="55AED7D9" w14:textId="77777777" w:rsidR="00CD41DB" w:rsidRPr="00BC0327" w:rsidRDefault="00CD41DB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</w:t>
            </w:r>
            <w:r w:rsidR="00477E9F" w:rsidRPr="00BC0327">
              <w:rPr>
                <w:rFonts w:ascii="Calibri" w:hAnsi="Calibri" w:cs="Calibri"/>
                <w:sz w:val="22"/>
                <w:szCs w:val="22"/>
              </w:rPr>
              <w:t>…...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</w:t>
            </w:r>
          </w:p>
          <w:p w14:paraId="2F9B73FA" w14:textId="77777777" w:rsidR="00477E9F" w:rsidRPr="00BC0327" w:rsidRDefault="00CD41DB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  <w:r w:rsidR="00477E9F" w:rsidRPr="00BC0327">
              <w:rPr>
                <w:rFonts w:ascii="Calibri" w:hAnsi="Calibri" w:cs="Calibri"/>
                <w:sz w:val="22"/>
                <w:szCs w:val="22"/>
              </w:rPr>
              <w:t>..…….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79BD16FB" w14:textId="77777777" w:rsidR="00CD41DB" w:rsidRPr="00BC0327" w:rsidRDefault="00477E9F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……………………………………………………………...……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CD41DB" w:rsidRPr="00BC0327" w14:paraId="058BE1DD" w14:textId="77777777" w:rsidTr="007F4EB2">
        <w:trPr>
          <w:trHeight w:val="1694"/>
        </w:trPr>
        <w:tc>
          <w:tcPr>
            <w:tcW w:w="3659" w:type="dxa"/>
          </w:tcPr>
          <w:p w14:paraId="19612CA0" w14:textId="77777777" w:rsidR="00CD41DB" w:rsidRPr="00BC0327" w:rsidRDefault="00503E0E" w:rsidP="008B34D0">
            <w:pPr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4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. Pracodawca zapewnia zakwaterowanie:                                 </w:t>
            </w:r>
          </w:p>
          <w:p w14:paraId="3FF9C7F2" w14:textId="77777777" w:rsidR="00477E9F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Tak  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Nie </w:t>
            </w:r>
          </w:p>
          <w:p w14:paraId="6C78763D" w14:textId="77777777" w:rsidR="007F4EB2" w:rsidRPr="00BC0327" w:rsidRDefault="007F4EB2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45CEE81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Pracodawca ponosi koszty zakwaterowania:     </w:t>
            </w:r>
          </w:p>
          <w:p w14:paraId="5C36BDE0" w14:textId="77777777" w:rsidR="00CD41DB" w:rsidRPr="00BC0327" w:rsidRDefault="00CD41DB" w:rsidP="00110089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110089" w:rsidRPr="00BC0327">
              <w:rPr>
                <w:rFonts w:ascii="Calibri" w:hAnsi="Calibri" w:cs="Calibri"/>
                <w:sz w:val="36"/>
                <w:szCs w:val="36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Nie </w:t>
            </w:r>
          </w:p>
        </w:tc>
        <w:tc>
          <w:tcPr>
            <w:tcW w:w="3402" w:type="dxa"/>
            <w:gridSpan w:val="3"/>
          </w:tcPr>
          <w:p w14:paraId="3B1F339C" w14:textId="77777777" w:rsidR="00CD41DB" w:rsidRPr="00BC0327" w:rsidRDefault="00503E0E" w:rsidP="008B34D0">
            <w:pPr>
              <w:spacing w:line="220" w:lineRule="exact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5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. Pracodawca  zapewnia wyżywienie:       </w:t>
            </w:r>
          </w:p>
          <w:p w14:paraId="370BBD77" w14:textId="77777777" w:rsidR="00477E9F" w:rsidRPr="00BC0327" w:rsidRDefault="00CD41DB" w:rsidP="008B34D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966670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Tak   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Nie</w:t>
            </w:r>
            <w:r w:rsidR="007F4EB2" w:rsidRPr="00BC032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70573E" w14:textId="77777777" w:rsidR="007F4EB2" w:rsidRPr="00BC0327" w:rsidRDefault="007F4EB2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8CFDDA2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Pracodawca ponosi koszty wyżywienia:    </w:t>
            </w:r>
          </w:p>
          <w:p w14:paraId="09767037" w14:textId="77777777" w:rsidR="00CD41DB" w:rsidRPr="00BC0327" w:rsidRDefault="00966670" w:rsidP="00110089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110089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Tak  </w:t>
            </w: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0089" w:rsidRPr="00BC0327">
              <w:rPr>
                <w:rFonts w:ascii="Calibri" w:hAnsi="Calibri" w:cs="Calibri"/>
                <w:sz w:val="32"/>
                <w:szCs w:val="32"/>
              </w:rPr>
              <w:sym w:font="Symbol" w:char="F09B"/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 Nie </w:t>
            </w:r>
          </w:p>
        </w:tc>
        <w:tc>
          <w:tcPr>
            <w:tcW w:w="3552" w:type="dxa"/>
          </w:tcPr>
          <w:p w14:paraId="1FBB91B9" w14:textId="77777777" w:rsidR="00CD41DB" w:rsidRPr="00BC0327" w:rsidRDefault="00503E0E" w:rsidP="008B34D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6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>. Możliwość i warunki sfinansowania          lub dofinansowania kosztów podróży lub przeprowadzki ponoszonych przez pracownika:</w:t>
            </w:r>
          </w:p>
          <w:p w14:paraId="79D23255" w14:textId="77777777" w:rsidR="00CD41DB" w:rsidRPr="00BC0327" w:rsidRDefault="00CD41DB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……………………..…………………………</w:t>
            </w:r>
          </w:p>
          <w:p w14:paraId="0FE1D5B3" w14:textId="77777777" w:rsidR="00477E9F" w:rsidRPr="00BC0327" w:rsidRDefault="00CD41DB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  <w:r w:rsidR="00477E9F" w:rsidRPr="00BC0327">
              <w:rPr>
                <w:rFonts w:ascii="Calibri" w:hAnsi="Calibri" w:cs="Calibri"/>
                <w:sz w:val="22"/>
                <w:szCs w:val="22"/>
              </w:rPr>
              <w:t>…..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65D00061" w14:textId="77777777" w:rsidR="00CD41DB" w:rsidRPr="00BC0327" w:rsidRDefault="00477E9F" w:rsidP="00BC032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………………………………..…………..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>…..</w:t>
            </w:r>
          </w:p>
          <w:p w14:paraId="77AB6699" w14:textId="77777777" w:rsidR="00477E9F" w:rsidRPr="00BC0327" w:rsidRDefault="00477E9F" w:rsidP="008B34D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41DB" w:rsidRPr="00BC0327" w14:paraId="44E7CCB5" w14:textId="77777777" w:rsidTr="00477E9F">
        <w:trPr>
          <w:trHeight w:val="1124"/>
        </w:trPr>
        <w:tc>
          <w:tcPr>
            <w:tcW w:w="5502" w:type="dxa"/>
            <w:gridSpan w:val="2"/>
          </w:tcPr>
          <w:p w14:paraId="62648C83" w14:textId="77777777" w:rsidR="00CD41DB" w:rsidRPr="00BC0327" w:rsidRDefault="00503E0E" w:rsidP="008B34D0">
            <w:pPr>
              <w:spacing w:line="220" w:lineRule="exact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7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 xml:space="preserve">. Przyczyny wykonywania pracy w miejscu innym niż siedziba pracodawcy </w:t>
            </w:r>
            <w:r w:rsidR="00477E9F" w:rsidRPr="00BC0327">
              <w:rPr>
                <w:rFonts w:ascii="Calibri" w:hAnsi="Calibri" w:cs="Calibri"/>
                <w:sz w:val="22"/>
                <w:szCs w:val="22"/>
              </w:rPr>
              <w:t>(w przypadku zaistnienia takiej s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>ytuacji</w:t>
            </w:r>
            <w:r w:rsidR="00477E9F" w:rsidRPr="00BC032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66F6464" w14:textId="77777777" w:rsidR="00477E9F" w:rsidRPr="00BC0327" w:rsidRDefault="00477E9F" w:rsidP="00BC0327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</w:t>
            </w:r>
            <w:r w:rsidR="00BC0327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….....</w:t>
            </w:r>
          </w:p>
          <w:p w14:paraId="3A6B3243" w14:textId="77777777" w:rsidR="00477E9F" w:rsidRPr="00BC0327" w:rsidRDefault="00477E9F" w:rsidP="00BC0327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………………………………………………………………………….…………………………………………………………………</w:t>
            </w:r>
            <w:r w:rsidR="00BC0327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…………….</w:t>
            </w:r>
          </w:p>
        </w:tc>
        <w:tc>
          <w:tcPr>
            <w:tcW w:w="5111" w:type="dxa"/>
            <w:gridSpan w:val="3"/>
          </w:tcPr>
          <w:p w14:paraId="3D73F754" w14:textId="77777777" w:rsidR="00477E9F" w:rsidRDefault="00503E0E" w:rsidP="008B34D0">
            <w:pPr>
              <w:spacing w:line="220" w:lineRule="exact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8</w:t>
            </w:r>
            <w:r w:rsidR="00CD41DB" w:rsidRPr="00BC0327">
              <w:rPr>
                <w:rFonts w:ascii="Calibri" w:hAnsi="Calibri" w:cs="Calibri"/>
                <w:sz w:val="22"/>
                <w:szCs w:val="22"/>
              </w:rPr>
              <w:t>. Inne informacje niezbędne ze względu na charakter wykonywanej pracy</w:t>
            </w:r>
          </w:p>
          <w:p w14:paraId="24E413D4" w14:textId="77777777" w:rsidR="00BC0327" w:rsidRPr="00BC0327" w:rsidRDefault="00BC0327" w:rsidP="008B34D0">
            <w:pPr>
              <w:spacing w:line="2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CD97C56" w14:textId="77777777" w:rsidR="00CD41DB" w:rsidRPr="00BC0327" w:rsidRDefault="00CD41DB" w:rsidP="00BC0327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  <w:r w:rsidR="00525A3E">
              <w:rPr>
                <w:rFonts w:ascii="Calibri" w:hAnsi="Calibri" w:cs="Calibri"/>
                <w:sz w:val="22"/>
                <w:szCs w:val="22"/>
              </w:rPr>
              <w:t>………..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</w:t>
            </w:r>
            <w:r w:rsidR="007F4EB2" w:rsidRPr="00BC0327">
              <w:rPr>
                <w:rFonts w:ascii="Calibri" w:hAnsi="Calibri" w:cs="Calibri"/>
                <w:sz w:val="22"/>
                <w:szCs w:val="22"/>
              </w:rPr>
              <w:t>…...</w:t>
            </w:r>
            <w:r w:rsidRPr="00BC0327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1E83E4A8" w14:textId="77777777" w:rsidR="007F4EB2" w:rsidRPr="00BC0327" w:rsidRDefault="00CD41DB" w:rsidP="00BC0327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  <w:r w:rsidR="007F4EB2" w:rsidRPr="00BC0327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</w:t>
            </w:r>
            <w:r w:rsidR="00525A3E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  <w:r w:rsidR="007F4EB2" w:rsidRPr="00BC0327"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CD41DB" w:rsidRPr="00BC0327" w14:paraId="4970281A" w14:textId="77777777" w:rsidTr="00477E9F">
        <w:trPr>
          <w:trHeight w:val="1028"/>
        </w:trPr>
        <w:tc>
          <w:tcPr>
            <w:tcW w:w="5502" w:type="dxa"/>
            <w:gridSpan w:val="2"/>
            <w:vAlign w:val="center"/>
          </w:tcPr>
          <w:p w14:paraId="0BA52721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9DADBA1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…………………………………………………………………..</w:t>
            </w:r>
          </w:p>
          <w:p w14:paraId="3C2883A2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 w:rsidR="00D42B19" w:rsidRPr="00BC0327">
              <w:rPr>
                <w:rFonts w:ascii="Calibri" w:hAnsi="Calibri" w:cs="Calibri"/>
                <w:sz w:val="22"/>
                <w:szCs w:val="22"/>
              </w:rPr>
              <w:t>data i miejscowość</w:t>
            </w:r>
          </w:p>
        </w:tc>
        <w:tc>
          <w:tcPr>
            <w:tcW w:w="5111" w:type="dxa"/>
            <w:gridSpan w:val="3"/>
            <w:vAlign w:val="center"/>
          </w:tcPr>
          <w:p w14:paraId="794EB703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BCFF423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……………………………………………………………………</w:t>
            </w:r>
          </w:p>
          <w:p w14:paraId="53D5BAE8" w14:textId="77777777" w:rsidR="00CD41DB" w:rsidRPr="00BC0327" w:rsidRDefault="00CD41DB" w:rsidP="008B34D0">
            <w:pPr>
              <w:tabs>
                <w:tab w:val="left" w:pos="4752"/>
              </w:tabs>
              <w:rPr>
                <w:rFonts w:ascii="Calibri" w:hAnsi="Calibri" w:cs="Calibri"/>
                <w:sz w:val="22"/>
                <w:szCs w:val="22"/>
              </w:rPr>
            </w:pPr>
            <w:r w:rsidRPr="00BC032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podpis pracodawcy</w:t>
            </w:r>
          </w:p>
        </w:tc>
      </w:tr>
    </w:tbl>
    <w:p w14:paraId="6EBF54C5" w14:textId="77777777" w:rsidR="00D33529" w:rsidRPr="00BC0327" w:rsidRDefault="00D33529" w:rsidP="00273283">
      <w:pPr>
        <w:tabs>
          <w:tab w:val="left" w:pos="-540"/>
        </w:tabs>
        <w:ind w:left="-539"/>
        <w:rPr>
          <w:sz w:val="22"/>
          <w:szCs w:val="22"/>
        </w:rPr>
      </w:pPr>
    </w:p>
    <w:sectPr w:rsidR="00D33529" w:rsidRPr="00BC0327" w:rsidSect="00E33EA8">
      <w:pgSz w:w="11906" w:h="16838"/>
      <w:pgMar w:top="1134" w:right="851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EC1"/>
    <w:multiLevelType w:val="hybridMultilevel"/>
    <w:tmpl w:val="786073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46B3"/>
    <w:multiLevelType w:val="hybridMultilevel"/>
    <w:tmpl w:val="65CA94D4"/>
    <w:lvl w:ilvl="0" w:tplc="C616E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03D"/>
    <w:multiLevelType w:val="hybridMultilevel"/>
    <w:tmpl w:val="3872F91C"/>
    <w:lvl w:ilvl="0" w:tplc="79204BE0">
      <w:start w:val="1"/>
      <w:numFmt w:val="decimal"/>
      <w:lvlText w:val="%1)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21A979F0"/>
    <w:multiLevelType w:val="hybridMultilevel"/>
    <w:tmpl w:val="2C4479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27B2E"/>
    <w:multiLevelType w:val="hybridMultilevel"/>
    <w:tmpl w:val="49247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D057EB"/>
    <w:multiLevelType w:val="hybridMultilevel"/>
    <w:tmpl w:val="612A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6A5A"/>
    <w:multiLevelType w:val="hybridMultilevel"/>
    <w:tmpl w:val="0352C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3525C"/>
    <w:multiLevelType w:val="hybridMultilevel"/>
    <w:tmpl w:val="9EFE0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4B3"/>
    <w:multiLevelType w:val="hybridMultilevel"/>
    <w:tmpl w:val="5274C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E28BD"/>
    <w:multiLevelType w:val="hybridMultilevel"/>
    <w:tmpl w:val="4D30C1DC"/>
    <w:lvl w:ilvl="0" w:tplc="0415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D215D7"/>
    <w:multiLevelType w:val="hybridMultilevel"/>
    <w:tmpl w:val="574A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6596">
    <w:abstractNumId w:val="10"/>
  </w:num>
  <w:num w:numId="2" w16cid:durableId="2117215467">
    <w:abstractNumId w:val="2"/>
  </w:num>
  <w:num w:numId="3" w16cid:durableId="231350373">
    <w:abstractNumId w:val="0"/>
  </w:num>
  <w:num w:numId="4" w16cid:durableId="209615810">
    <w:abstractNumId w:val="4"/>
  </w:num>
  <w:num w:numId="5" w16cid:durableId="421076134">
    <w:abstractNumId w:val="3"/>
  </w:num>
  <w:num w:numId="9" w16cid:durableId="1145394631">
    <w:abstractNumId w:val="9"/>
  </w:num>
  <w:num w:numId="10" w16cid:durableId="1767728553">
    <w:abstractNumId w:val="8"/>
  </w:num>
  <w:num w:numId="11" w16cid:durableId="1480998448">
    <w:abstractNumId w:val="11"/>
  </w:num>
  <w:num w:numId="12" w16cid:durableId="1722749174">
    <w:abstractNumId w:val="1"/>
  </w:num>
  <w:num w:numId="13" w16cid:durableId="1621910445">
    <w:abstractNumId w:val="6"/>
  </w:num>
  <w:num w:numId="14" w16cid:durableId="1025247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00A96"/>
    <w:rsid w:val="00006FFE"/>
    <w:rsid w:val="0001710F"/>
    <w:rsid w:val="000216A9"/>
    <w:rsid w:val="00027BFA"/>
    <w:rsid w:val="000365D3"/>
    <w:rsid w:val="00036E44"/>
    <w:rsid w:val="00055C77"/>
    <w:rsid w:val="000722E7"/>
    <w:rsid w:val="000801D2"/>
    <w:rsid w:val="00081603"/>
    <w:rsid w:val="00083F95"/>
    <w:rsid w:val="000923CC"/>
    <w:rsid w:val="000932D7"/>
    <w:rsid w:val="000A0CE5"/>
    <w:rsid w:val="000A18A7"/>
    <w:rsid w:val="000A4682"/>
    <w:rsid w:val="000C353B"/>
    <w:rsid w:val="000D55DF"/>
    <w:rsid w:val="000E45BA"/>
    <w:rsid w:val="000E76F6"/>
    <w:rsid w:val="0010485F"/>
    <w:rsid w:val="001078E1"/>
    <w:rsid w:val="00110089"/>
    <w:rsid w:val="00116FAC"/>
    <w:rsid w:val="001315D8"/>
    <w:rsid w:val="00156063"/>
    <w:rsid w:val="00172729"/>
    <w:rsid w:val="001749DB"/>
    <w:rsid w:val="00186D9E"/>
    <w:rsid w:val="00191740"/>
    <w:rsid w:val="00192C02"/>
    <w:rsid w:val="001A3E3E"/>
    <w:rsid w:val="001A6686"/>
    <w:rsid w:val="001B3DE6"/>
    <w:rsid w:val="001C3C30"/>
    <w:rsid w:val="001C7133"/>
    <w:rsid w:val="001D4363"/>
    <w:rsid w:val="001D4EFD"/>
    <w:rsid w:val="001E372B"/>
    <w:rsid w:val="001F6542"/>
    <w:rsid w:val="001F7CF1"/>
    <w:rsid w:val="0020140C"/>
    <w:rsid w:val="002016BC"/>
    <w:rsid w:val="002130EE"/>
    <w:rsid w:val="00215506"/>
    <w:rsid w:val="00217BEC"/>
    <w:rsid w:val="00222608"/>
    <w:rsid w:val="00222E44"/>
    <w:rsid w:val="0022546F"/>
    <w:rsid w:val="00237345"/>
    <w:rsid w:val="00241D21"/>
    <w:rsid w:val="00263D6F"/>
    <w:rsid w:val="00264ABC"/>
    <w:rsid w:val="002663F8"/>
    <w:rsid w:val="00271515"/>
    <w:rsid w:val="00273283"/>
    <w:rsid w:val="00281975"/>
    <w:rsid w:val="0028708D"/>
    <w:rsid w:val="0028762B"/>
    <w:rsid w:val="002926C7"/>
    <w:rsid w:val="00297756"/>
    <w:rsid w:val="002B739C"/>
    <w:rsid w:val="002D5109"/>
    <w:rsid w:val="002E3A69"/>
    <w:rsid w:val="002E461A"/>
    <w:rsid w:val="002E6F08"/>
    <w:rsid w:val="002F1D0B"/>
    <w:rsid w:val="002F5B98"/>
    <w:rsid w:val="0030197C"/>
    <w:rsid w:val="00314160"/>
    <w:rsid w:val="003257A7"/>
    <w:rsid w:val="00342262"/>
    <w:rsid w:val="00345F9B"/>
    <w:rsid w:val="00351EF7"/>
    <w:rsid w:val="00367862"/>
    <w:rsid w:val="00372BFA"/>
    <w:rsid w:val="0037483C"/>
    <w:rsid w:val="00393905"/>
    <w:rsid w:val="00397487"/>
    <w:rsid w:val="003A62DE"/>
    <w:rsid w:val="003C7C43"/>
    <w:rsid w:val="003D022E"/>
    <w:rsid w:val="003D33EA"/>
    <w:rsid w:val="0040387C"/>
    <w:rsid w:val="0041295A"/>
    <w:rsid w:val="004229A7"/>
    <w:rsid w:val="00431E69"/>
    <w:rsid w:val="0044455F"/>
    <w:rsid w:val="00453DF3"/>
    <w:rsid w:val="00456ACE"/>
    <w:rsid w:val="00457904"/>
    <w:rsid w:val="00463C33"/>
    <w:rsid w:val="00475A11"/>
    <w:rsid w:val="00477E9F"/>
    <w:rsid w:val="00494C4B"/>
    <w:rsid w:val="004A5661"/>
    <w:rsid w:val="004B728D"/>
    <w:rsid w:val="004B74A8"/>
    <w:rsid w:val="004C1EC2"/>
    <w:rsid w:val="004D2990"/>
    <w:rsid w:val="004D417F"/>
    <w:rsid w:val="004E418B"/>
    <w:rsid w:val="004E7548"/>
    <w:rsid w:val="004F566B"/>
    <w:rsid w:val="004F64BF"/>
    <w:rsid w:val="00500391"/>
    <w:rsid w:val="00503E0E"/>
    <w:rsid w:val="00507367"/>
    <w:rsid w:val="0051335A"/>
    <w:rsid w:val="00517022"/>
    <w:rsid w:val="005171C7"/>
    <w:rsid w:val="00524C16"/>
    <w:rsid w:val="00525A3E"/>
    <w:rsid w:val="0053476B"/>
    <w:rsid w:val="00537444"/>
    <w:rsid w:val="00540613"/>
    <w:rsid w:val="00541B6A"/>
    <w:rsid w:val="005451B2"/>
    <w:rsid w:val="0055103C"/>
    <w:rsid w:val="00552142"/>
    <w:rsid w:val="00560495"/>
    <w:rsid w:val="0058181E"/>
    <w:rsid w:val="00581EC8"/>
    <w:rsid w:val="0058732F"/>
    <w:rsid w:val="00590843"/>
    <w:rsid w:val="00592657"/>
    <w:rsid w:val="005A7E75"/>
    <w:rsid w:val="005B02D0"/>
    <w:rsid w:val="005B2789"/>
    <w:rsid w:val="005B73A3"/>
    <w:rsid w:val="005F51F8"/>
    <w:rsid w:val="005F54CF"/>
    <w:rsid w:val="00602065"/>
    <w:rsid w:val="00605323"/>
    <w:rsid w:val="006074D3"/>
    <w:rsid w:val="00613565"/>
    <w:rsid w:val="00617C63"/>
    <w:rsid w:val="00633ED9"/>
    <w:rsid w:val="00645BBB"/>
    <w:rsid w:val="00654437"/>
    <w:rsid w:val="00662552"/>
    <w:rsid w:val="0066424E"/>
    <w:rsid w:val="00664DA1"/>
    <w:rsid w:val="00665180"/>
    <w:rsid w:val="00674ED4"/>
    <w:rsid w:val="006807CF"/>
    <w:rsid w:val="00680AD3"/>
    <w:rsid w:val="006969F8"/>
    <w:rsid w:val="006A3531"/>
    <w:rsid w:val="006B1063"/>
    <w:rsid w:val="006B707A"/>
    <w:rsid w:val="006D0DA2"/>
    <w:rsid w:val="006D1018"/>
    <w:rsid w:val="006D13BC"/>
    <w:rsid w:val="006D6750"/>
    <w:rsid w:val="006E0583"/>
    <w:rsid w:val="006E79E2"/>
    <w:rsid w:val="006F582F"/>
    <w:rsid w:val="007027E6"/>
    <w:rsid w:val="00710173"/>
    <w:rsid w:val="00710655"/>
    <w:rsid w:val="00715B4A"/>
    <w:rsid w:val="00726DB8"/>
    <w:rsid w:val="0073545D"/>
    <w:rsid w:val="00737B36"/>
    <w:rsid w:val="00744042"/>
    <w:rsid w:val="00750182"/>
    <w:rsid w:val="00756A85"/>
    <w:rsid w:val="0079044A"/>
    <w:rsid w:val="007940C3"/>
    <w:rsid w:val="00795BD9"/>
    <w:rsid w:val="007D6BB3"/>
    <w:rsid w:val="007E4566"/>
    <w:rsid w:val="007E4DBF"/>
    <w:rsid w:val="007E6C54"/>
    <w:rsid w:val="007E752E"/>
    <w:rsid w:val="007F0578"/>
    <w:rsid w:val="007F4EB2"/>
    <w:rsid w:val="007F5297"/>
    <w:rsid w:val="00801D51"/>
    <w:rsid w:val="00803C23"/>
    <w:rsid w:val="00827C84"/>
    <w:rsid w:val="00831840"/>
    <w:rsid w:val="00836EAA"/>
    <w:rsid w:val="008418A0"/>
    <w:rsid w:val="00847DA8"/>
    <w:rsid w:val="008575B1"/>
    <w:rsid w:val="00865C39"/>
    <w:rsid w:val="00881ECE"/>
    <w:rsid w:val="008820A7"/>
    <w:rsid w:val="008A18FE"/>
    <w:rsid w:val="008A35EF"/>
    <w:rsid w:val="008B2413"/>
    <w:rsid w:val="008B34D0"/>
    <w:rsid w:val="008B411C"/>
    <w:rsid w:val="008B5EF1"/>
    <w:rsid w:val="008B642D"/>
    <w:rsid w:val="008B766E"/>
    <w:rsid w:val="008B7D5F"/>
    <w:rsid w:val="008C6E82"/>
    <w:rsid w:val="008C7D1A"/>
    <w:rsid w:val="008C7E25"/>
    <w:rsid w:val="008F4603"/>
    <w:rsid w:val="008F4ADE"/>
    <w:rsid w:val="008F57A6"/>
    <w:rsid w:val="009117EE"/>
    <w:rsid w:val="0093760F"/>
    <w:rsid w:val="00941F75"/>
    <w:rsid w:val="0094204F"/>
    <w:rsid w:val="00946070"/>
    <w:rsid w:val="00954AD1"/>
    <w:rsid w:val="00955C88"/>
    <w:rsid w:val="009566F5"/>
    <w:rsid w:val="00960920"/>
    <w:rsid w:val="00966670"/>
    <w:rsid w:val="00974B58"/>
    <w:rsid w:val="009823A3"/>
    <w:rsid w:val="009847E5"/>
    <w:rsid w:val="00993863"/>
    <w:rsid w:val="009B73D7"/>
    <w:rsid w:val="009C1312"/>
    <w:rsid w:val="009D0071"/>
    <w:rsid w:val="009E199C"/>
    <w:rsid w:val="009E275B"/>
    <w:rsid w:val="009E66F5"/>
    <w:rsid w:val="009E6F07"/>
    <w:rsid w:val="009F5BBE"/>
    <w:rsid w:val="009F648F"/>
    <w:rsid w:val="00A00770"/>
    <w:rsid w:val="00A33EC3"/>
    <w:rsid w:val="00A340B5"/>
    <w:rsid w:val="00A369F1"/>
    <w:rsid w:val="00A50E76"/>
    <w:rsid w:val="00A540B5"/>
    <w:rsid w:val="00A61591"/>
    <w:rsid w:val="00A67B7D"/>
    <w:rsid w:val="00A81B1A"/>
    <w:rsid w:val="00AA120C"/>
    <w:rsid w:val="00AA3226"/>
    <w:rsid w:val="00AC17CE"/>
    <w:rsid w:val="00AC4745"/>
    <w:rsid w:val="00AE057C"/>
    <w:rsid w:val="00AE53EB"/>
    <w:rsid w:val="00AF3557"/>
    <w:rsid w:val="00B11469"/>
    <w:rsid w:val="00B258D6"/>
    <w:rsid w:val="00B32024"/>
    <w:rsid w:val="00B751B1"/>
    <w:rsid w:val="00B77852"/>
    <w:rsid w:val="00B81012"/>
    <w:rsid w:val="00B82F7C"/>
    <w:rsid w:val="00BA3D99"/>
    <w:rsid w:val="00BB2C49"/>
    <w:rsid w:val="00BC0327"/>
    <w:rsid w:val="00BC0DDE"/>
    <w:rsid w:val="00BD0D23"/>
    <w:rsid w:val="00BD5D72"/>
    <w:rsid w:val="00BE236D"/>
    <w:rsid w:val="00BF2148"/>
    <w:rsid w:val="00BF5EBB"/>
    <w:rsid w:val="00C01E69"/>
    <w:rsid w:val="00C06107"/>
    <w:rsid w:val="00C0619D"/>
    <w:rsid w:val="00C10CB5"/>
    <w:rsid w:val="00C14BAC"/>
    <w:rsid w:val="00C15966"/>
    <w:rsid w:val="00C24EE2"/>
    <w:rsid w:val="00C264C1"/>
    <w:rsid w:val="00C32C51"/>
    <w:rsid w:val="00C331C8"/>
    <w:rsid w:val="00C559DD"/>
    <w:rsid w:val="00C84263"/>
    <w:rsid w:val="00C853EA"/>
    <w:rsid w:val="00C85787"/>
    <w:rsid w:val="00C865E0"/>
    <w:rsid w:val="00C917EB"/>
    <w:rsid w:val="00C92C05"/>
    <w:rsid w:val="00C92F98"/>
    <w:rsid w:val="00C95FCA"/>
    <w:rsid w:val="00CA1779"/>
    <w:rsid w:val="00CB1B7B"/>
    <w:rsid w:val="00CB1BBA"/>
    <w:rsid w:val="00CB7DF9"/>
    <w:rsid w:val="00CC050C"/>
    <w:rsid w:val="00CC0512"/>
    <w:rsid w:val="00CC36E3"/>
    <w:rsid w:val="00CD41DB"/>
    <w:rsid w:val="00CF397E"/>
    <w:rsid w:val="00CF677A"/>
    <w:rsid w:val="00D309C8"/>
    <w:rsid w:val="00D32312"/>
    <w:rsid w:val="00D33529"/>
    <w:rsid w:val="00D35DA2"/>
    <w:rsid w:val="00D42B19"/>
    <w:rsid w:val="00D50700"/>
    <w:rsid w:val="00D67918"/>
    <w:rsid w:val="00D74DEA"/>
    <w:rsid w:val="00D91B08"/>
    <w:rsid w:val="00DA39EC"/>
    <w:rsid w:val="00DD3922"/>
    <w:rsid w:val="00E04010"/>
    <w:rsid w:val="00E12C8B"/>
    <w:rsid w:val="00E13F58"/>
    <w:rsid w:val="00E144DA"/>
    <w:rsid w:val="00E206DE"/>
    <w:rsid w:val="00E30F7E"/>
    <w:rsid w:val="00E33EA8"/>
    <w:rsid w:val="00E369CD"/>
    <w:rsid w:val="00E44467"/>
    <w:rsid w:val="00E844CD"/>
    <w:rsid w:val="00E8560B"/>
    <w:rsid w:val="00E94CEC"/>
    <w:rsid w:val="00E95C01"/>
    <w:rsid w:val="00EB28A7"/>
    <w:rsid w:val="00EC2B95"/>
    <w:rsid w:val="00EC3F6E"/>
    <w:rsid w:val="00ED7E06"/>
    <w:rsid w:val="00EE7462"/>
    <w:rsid w:val="00EF13DA"/>
    <w:rsid w:val="00EF3DC5"/>
    <w:rsid w:val="00F0399A"/>
    <w:rsid w:val="00F117E8"/>
    <w:rsid w:val="00F21525"/>
    <w:rsid w:val="00F27B54"/>
    <w:rsid w:val="00F34A9A"/>
    <w:rsid w:val="00F377DF"/>
    <w:rsid w:val="00F432BE"/>
    <w:rsid w:val="00F505C7"/>
    <w:rsid w:val="00F576DF"/>
    <w:rsid w:val="00F57D75"/>
    <w:rsid w:val="00F83E42"/>
    <w:rsid w:val="00F85164"/>
    <w:rsid w:val="00F8733C"/>
    <w:rsid w:val="00F87548"/>
    <w:rsid w:val="00F9243F"/>
    <w:rsid w:val="00F97208"/>
    <w:rsid w:val="00FA520D"/>
    <w:rsid w:val="00FA751E"/>
    <w:rsid w:val="00FB3668"/>
    <w:rsid w:val="00FB7D8F"/>
    <w:rsid w:val="00FC0AB9"/>
    <w:rsid w:val="00FD17D9"/>
    <w:rsid w:val="00FD18DA"/>
    <w:rsid w:val="00FD5D94"/>
    <w:rsid w:val="00FD6B7F"/>
    <w:rsid w:val="00FE501E"/>
    <w:rsid w:val="00FE7E71"/>
    <w:rsid w:val="00FF0B42"/>
    <w:rsid w:val="00FF285F"/>
    <w:rsid w:val="00FF572C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3CC43"/>
  <w15:chartTrackingRefBased/>
  <w15:docId w15:val="{64010609-3F7A-4F6A-8879-CA4C42FA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3257-0BCC-4776-8A29-1F9A7890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 Jelenia Góra</dc:creator>
  <cp:keywords/>
  <cp:lastModifiedBy>Maczarek-Nowakowska Ewa</cp:lastModifiedBy>
  <cp:revision>2</cp:revision>
  <cp:lastPrinted>2025-06-10T05:43:00Z</cp:lastPrinted>
  <dcterms:created xsi:type="dcterms:W3CDTF">2025-06-10T12:18:00Z</dcterms:created>
  <dcterms:modified xsi:type="dcterms:W3CDTF">2025-06-10T12:18:00Z</dcterms:modified>
</cp:coreProperties>
</file>